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AC43" w14:textId="4109CDA8" w:rsidR="00717565" w:rsidRDefault="001948EF">
      <w:r>
        <w:rPr>
          <w:noProof/>
          <w:lang w:eastAsia="en-CA"/>
        </w:rPr>
        <w:drawing>
          <wp:inline distT="0" distB="0" distL="0" distR="0" wp14:anchorId="302377C8" wp14:editId="59EA7586">
            <wp:extent cx="5943600" cy="347345"/>
            <wp:effectExtent l="0" t="0" r="0" b="0"/>
            <wp:docPr id="4" name="Picture 4" descr="eLearning D2L Tutorial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utorials-elearn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C65A" w14:textId="2AF5F861" w:rsidR="000D0FFD" w:rsidRPr="00952EFA" w:rsidRDefault="00B82BE3" w:rsidP="000D0FFD">
      <w:pPr>
        <w:pStyle w:val="Heading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Filtering</w:t>
      </w:r>
      <w:r w:rsidR="00FC69F7">
        <w:rPr>
          <w:rFonts w:ascii="Arial" w:hAnsi="Arial" w:cs="Arial"/>
        </w:rPr>
        <w:t xml:space="preserve"> </w:t>
      </w:r>
      <w:r w:rsidR="007F15C9">
        <w:rPr>
          <w:rFonts w:ascii="Arial" w:hAnsi="Arial" w:cs="Arial"/>
        </w:rPr>
        <w:t>Posts</w:t>
      </w:r>
      <w:r w:rsidR="00B86C68">
        <w:rPr>
          <w:rFonts w:ascii="Arial" w:hAnsi="Arial" w:cs="Arial"/>
        </w:rPr>
        <w:t xml:space="preserve"> in the Discussions Tool</w:t>
      </w:r>
      <w:r w:rsidR="000D0FFD">
        <w:rPr>
          <w:rFonts w:ascii="Arial" w:hAnsi="Arial" w:cs="Arial"/>
        </w:rPr>
        <w:t xml:space="preserve"> </w:t>
      </w:r>
      <w:r w:rsidR="000D0FFD" w:rsidRPr="00952EFA">
        <w:rPr>
          <w:rFonts w:ascii="Arial" w:hAnsi="Arial" w:cs="Arial"/>
        </w:rPr>
        <w:t>– D2L Tutorial</w:t>
      </w:r>
    </w:p>
    <w:p w14:paraId="0E545639" w14:textId="568DB903" w:rsidR="000D0FFD" w:rsidRPr="003A5EB0" w:rsidRDefault="00AD2411" w:rsidP="000D0FFD">
      <w:pPr>
        <w:shd w:val="clear" w:color="auto" w:fill="FFFFFF"/>
        <w:rPr>
          <w:rFonts w:ascii="Arial" w:hAnsi="Arial" w:cs="Arial"/>
          <w:sz w:val="20"/>
        </w:rPr>
      </w:pPr>
      <w:r w:rsidRPr="00AD2411">
        <w:rPr>
          <w:rFonts w:ascii="Arial" w:hAnsi="Arial" w:cs="Arial"/>
          <w:sz w:val="20"/>
          <w:szCs w:val="20"/>
        </w:rPr>
        <w:t xml:space="preserve">This tutorial is designed for faculty </w:t>
      </w:r>
      <w:r w:rsidR="007C7D84">
        <w:rPr>
          <w:rFonts w:ascii="Arial" w:hAnsi="Arial" w:cs="Arial"/>
          <w:sz w:val="20"/>
          <w:szCs w:val="20"/>
        </w:rPr>
        <w:t xml:space="preserve">who have previous experience using </w:t>
      </w:r>
      <w:r w:rsidR="005E3940">
        <w:rPr>
          <w:rFonts w:ascii="Arial" w:hAnsi="Arial" w:cs="Arial"/>
          <w:sz w:val="20"/>
          <w:szCs w:val="20"/>
        </w:rPr>
        <w:t xml:space="preserve">the </w:t>
      </w:r>
      <w:r w:rsidR="00763661">
        <w:rPr>
          <w:rFonts w:ascii="Arial" w:hAnsi="Arial" w:cs="Arial"/>
          <w:sz w:val="20"/>
          <w:szCs w:val="20"/>
        </w:rPr>
        <w:t>Discussions</w:t>
      </w:r>
      <w:r w:rsidR="005E3940">
        <w:rPr>
          <w:rFonts w:ascii="Arial" w:hAnsi="Arial" w:cs="Arial"/>
          <w:sz w:val="20"/>
          <w:szCs w:val="20"/>
        </w:rPr>
        <w:t xml:space="preserve"> tool</w:t>
      </w:r>
      <w:r w:rsidR="0001504D">
        <w:rPr>
          <w:rFonts w:ascii="Arial" w:hAnsi="Arial" w:cs="Arial"/>
          <w:sz w:val="20"/>
          <w:szCs w:val="20"/>
        </w:rPr>
        <w:t xml:space="preserve">.  </w:t>
      </w:r>
      <w:r w:rsidR="000D0FFD" w:rsidRPr="00AD2411">
        <w:rPr>
          <w:rFonts w:ascii="Arial" w:hAnsi="Arial" w:cs="Arial"/>
          <w:sz w:val="20"/>
          <w:szCs w:val="20"/>
        </w:rPr>
        <w:t>For</w:t>
      </w:r>
      <w:r w:rsidR="000D0FFD" w:rsidRPr="00AD2411">
        <w:rPr>
          <w:rFonts w:ascii="Arial" w:hAnsi="Arial" w:cs="Arial"/>
        </w:rPr>
        <w:t xml:space="preserve"> </w:t>
      </w:r>
      <w:r w:rsidR="000D0FFD" w:rsidRPr="003A5EB0">
        <w:rPr>
          <w:rFonts w:ascii="Arial" w:hAnsi="Arial" w:cs="Arial"/>
          <w:sz w:val="20"/>
        </w:rPr>
        <w:t xml:space="preserve">further information, please contact </w:t>
      </w:r>
      <w:hyperlink r:id="rId9" w:history="1">
        <w:r w:rsidR="00D13CAD">
          <w:rPr>
            <w:rStyle w:val="Hyperlink"/>
            <w:rFonts w:ascii="Arial" w:hAnsi="Arial" w:cs="Arial"/>
            <w:sz w:val="20"/>
          </w:rPr>
          <w:t>elearning@camosun.ca</w:t>
        </w:r>
      </w:hyperlink>
      <w:r w:rsidR="000D0FFD" w:rsidRPr="003A5EB0">
        <w:rPr>
          <w:rFonts w:ascii="Arial" w:hAnsi="Arial" w:cs="Arial"/>
          <w:sz w:val="20"/>
        </w:rPr>
        <w:t xml:space="preserve"> for assistance. </w:t>
      </w:r>
    </w:p>
    <w:p w14:paraId="547C6EFF" w14:textId="77777777" w:rsidR="000D0FFD" w:rsidRPr="00952EFA" w:rsidRDefault="000D0FFD" w:rsidP="00805FF2">
      <w:pPr>
        <w:pStyle w:val="Heading2"/>
        <w:spacing w:before="120" w:after="120"/>
        <w:rPr>
          <w:rFonts w:ascii="Arial" w:hAnsi="Arial" w:cs="Arial"/>
        </w:rPr>
      </w:pPr>
      <w:r w:rsidRPr="00952EFA">
        <w:rPr>
          <w:rFonts w:ascii="Arial" w:hAnsi="Arial" w:cs="Arial"/>
        </w:rPr>
        <w:t>Scenario</w:t>
      </w:r>
    </w:p>
    <w:p w14:paraId="26C0D07A" w14:textId="1D032E87" w:rsidR="0001504D" w:rsidRPr="0001504D" w:rsidRDefault="0001504D" w:rsidP="0001504D">
      <w:pPr>
        <w:rPr>
          <w:rFonts w:ascii="Arial" w:hAnsi="Arial" w:cs="Arial"/>
          <w:sz w:val="20"/>
          <w:szCs w:val="20"/>
        </w:rPr>
      </w:pPr>
      <w:r w:rsidRPr="0001504D">
        <w:rPr>
          <w:rFonts w:ascii="Arial" w:hAnsi="Arial" w:cs="Arial"/>
          <w:sz w:val="20"/>
        </w:rPr>
        <w:t>This tutorial will cover the steps involved when you wish to</w:t>
      </w:r>
      <w:r w:rsidR="00763661">
        <w:rPr>
          <w:rFonts w:ascii="Arial" w:hAnsi="Arial" w:cs="Arial"/>
          <w:sz w:val="20"/>
        </w:rPr>
        <w:t xml:space="preserve"> </w:t>
      </w:r>
      <w:r w:rsidR="00B82BE3">
        <w:rPr>
          <w:rFonts w:ascii="Arial" w:hAnsi="Arial" w:cs="Arial"/>
          <w:sz w:val="20"/>
        </w:rPr>
        <w:t>view</w:t>
      </w:r>
      <w:r w:rsidR="00A31756">
        <w:rPr>
          <w:rFonts w:ascii="Arial" w:hAnsi="Arial" w:cs="Arial"/>
          <w:sz w:val="20"/>
        </w:rPr>
        <w:t xml:space="preserve"> discussion postings</w:t>
      </w:r>
      <w:r w:rsidR="00B82BE3">
        <w:rPr>
          <w:rFonts w:ascii="Arial" w:hAnsi="Arial" w:cs="Arial"/>
          <w:sz w:val="20"/>
        </w:rPr>
        <w:t xml:space="preserve"> within a Topic using specific filters</w:t>
      </w:r>
      <w:r w:rsidR="00A31756">
        <w:rPr>
          <w:rFonts w:ascii="Arial" w:hAnsi="Arial" w:cs="Arial"/>
          <w:sz w:val="20"/>
        </w:rPr>
        <w:t xml:space="preserve"> in a Discussion Topic</w:t>
      </w:r>
      <w:r w:rsidR="00B86C68">
        <w:rPr>
          <w:rFonts w:ascii="Arial" w:hAnsi="Arial" w:cs="Arial"/>
          <w:sz w:val="20"/>
        </w:rPr>
        <w:t>.</w:t>
      </w:r>
    </w:p>
    <w:p w14:paraId="54E8F405" w14:textId="3C66EE70" w:rsidR="000D0FFD" w:rsidRDefault="001A271F" w:rsidP="001C2DB0">
      <w:pPr>
        <w:pStyle w:val="Heading2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Steps</w:t>
      </w:r>
    </w:p>
    <w:p w14:paraId="4488CF80" w14:textId="46831113" w:rsidR="00B544DA" w:rsidRDefault="007F15C9" w:rsidP="00B544D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 </w:t>
      </w:r>
      <w:r w:rsidR="006843C0" w:rsidRPr="006843C0">
        <w:rPr>
          <w:rFonts w:ascii="Arial" w:hAnsi="Arial" w:cs="Arial"/>
          <w:sz w:val="20"/>
          <w:szCs w:val="20"/>
        </w:rPr>
        <w:t>to the</w:t>
      </w:r>
      <w:r w:rsidR="005E3940" w:rsidRPr="006843C0">
        <w:rPr>
          <w:rFonts w:ascii="Arial" w:hAnsi="Arial" w:cs="Arial"/>
          <w:b/>
          <w:sz w:val="20"/>
          <w:szCs w:val="20"/>
        </w:rPr>
        <w:t xml:space="preserve"> </w:t>
      </w:r>
      <w:r w:rsidR="00763661" w:rsidRPr="006843C0">
        <w:rPr>
          <w:rFonts w:ascii="Arial" w:hAnsi="Arial" w:cs="Arial"/>
          <w:b/>
          <w:sz w:val="20"/>
          <w:szCs w:val="20"/>
        </w:rPr>
        <w:t>Discussions</w:t>
      </w:r>
      <w:r w:rsidR="006843C0" w:rsidRPr="006843C0">
        <w:rPr>
          <w:rFonts w:ascii="Arial" w:hAnsi="Arial" w:cs="Arial"/>
          <w:sz w:val="20"/>
          <w:szCs w:val="20"/>
        </w:rPr>
        <w:t xml:space="preserve"> tool in your course</w:t>
      </w:r>
      <w:r w:rsidR="00064DE8" w:rsidRPr="006843C0">
        <w:rPr>
          <w:rFonts w:ascii="Arial" w:hAnsi="Arial" w:cs="Arial"/>
          <w:sz w:val="20"/>
          <w:szCs w:val="20"/>
        </w:rPr>
        <w:t>.</w:t>
      </w:r>
      <w:r w:rsidR="008369D4" w:rsidRPr="006843C0">
        <w:rPr>
          <w:rFonts w:ascii="Arial" w:hAnsi="Arial" w:cs="Arial"/>
          <w:sz w:val="20"/>
        </w:rPr>
        <w:br/>
      </w:r>
    </w:p>
    <w:p w14:paraId="04BEB308" w14:textId="481EA4B7" w:rsidR="001A271F" w:rsidRPr="0001504D" w:rsidRDefault="00B82BE3" w:rsidP="00B544D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Click on the title of the Topic you want to view</w:t>
      </w:r>
      <w:r w:rsidR="00B86C68">
        <w:rPr>
          <w:rFonts w:ascii="Arial" w:hAnsi="Arial" w:cs="Arial"/>
          <w:sz w:val="20"/>
        </w:rPr>
        <w:t>.</w:t>
      </w:r>
      <w:r w:rsidR="0001504D" w:rsidRPr="0001504D">
        <w:rPr>
          <w:rFonts w:ascii="Arial" w:hAnsi="Arial" w:cs="Arial"/>
          <w:sz w:val="20"/>
        </w:rPr>
        <w:br/>
      </w:r>
      <w:r w:rsidR="00320D60">
        <w:rPr>
          <w:rFonts w:ascii="Arial" w:hAnsi="Arial" w:cs="Arial"/>
          <w:sz w:val="20"/>
        </w:rPr>
        <w:br/>
      </w:r>
      <w:r w:rsidR="00B8131B">
        <w:rPr>
          <w:rFonts w:ascii="Arial" w:hAnsi="Arial" w:cs="Arial"/>
          <w:noProof/>
          <w:sz w:val="20"/>
          <w:lang w:eastAsia="en-CA"/>
        </w:rPr>
        <w:drawing>
          <wp:inline distT="0" distB="0" distL="0" distR="0" wp14:anchorId="5AA1E675" wp14:editId="46730488">
            <wp:extent cx="5943600" cy="3651885"/>
            <wp:effectExtent l="0" t="0" r="0" b="5715"/>
            <wp:docPr id="2" name="Picture 2" descr="Click the Topic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te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86B" w:rsidRPr="0001504D">
        <w:rPr>
          <w:rFonts w:ascii="Arial" w:hAnsi="Arial" w:cs="Arial"/>
          <w:sz w:val="20"/>
        </w:rPr>
        <w:br/>
      </w:r>
      <w:bookmarkStart w:id="0" w:name="_GoBack"/>
      <w:bookmarkEnd w:id="0"/>
    </w:p>
    <w:p w14:paraId="6E3E0FD5" w14:textId="77777777" w:rsidR="00B82BE3" w:rsidRDefault="00B82BE3">
      <w:pPr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B152040" w14:textId="3FE5CEDF" w:rsidR="00B82BE3" w:rsidRDefault="00B82BE3" w:rsidP="00B544D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You can Filter by </w:t>
      </w:r>
      <w:r w:rsidRPr="00B82BE3">
        <w:rPr>
          <w:rFonts w:ascii="Arial" w:hAnsi="Arial" w:cs="Arial"/>
          <w:b/>
          <w:sz w:val="20"/>
        </w:rPr>
        <w:t>Unread</w:t>
      </w:r>
      <w:r>
        <w:rPr>
          <w:rFonts w:ascii="Arial" w:hAnsi="Arial" w:cs="Arial"/>
          <w:sz w:val="20"/>
        </w:rPr>
        <w:t xml:space="preserve"> or </w:t>
      </w:r>
      <w:r w:rsidRPr="00B82BE3">
        <w:rPr>
          <w:rFonts w:ascii="Arial" w:hAnsi="Arial" w:cs="Arial"/>
          <w:b/>
          <w:sz w:val="20"/>
        </w:rPr>
        <w:t>Flagged</w:t>
      </w:r>
      <w:r>
        <w:rPr>
          <w:rFonts w:ascii="Arial" w:hAnsi="Arial" w:cs="Arial"/>
          <w:sz w:val="20"/>
        </w:rPr>
        <w:t xml:space="preserve"> Threads …</w:t>
      </w:r>
      <w:r>
        <w:rPr>
          <w:rFonts w:ascii="Arial" w:hAnsi="Arial" w:cs="Arial"/>
          <w:sz w:val="20"/>
        </w:rPr>
        <w:br/>
      </w:r>
      <w:r w:rsidR="008A6756">
        <w:rPr>
          <w:rFonts w:ascii="Arial" w:hAnsi="Arial" w:cs="Arial"/>
          <w:sz w:val="20"/>
        </w:rPr>
        <w:br/>
      </w:r>
      <w:r w:rsidR="0093083E">
        <w:rPr>
          <w:rFonts w:ascii="Arial" w:hAnsi="Arial" w:cs="Arial"/>
          <w:noProof/>
          <w:sz w:val="20"/>
          <w:lang w:eastAsia="en-CA"/>
        </w:rPr>
        <w:drawing>
          <wp:inline distT="0" distB="0" distL="0" distR="0" wp14:anchorId="391CC738" wp14:editId="22AD6F08">
            <wp:extent cx="5623568" cy="3427012"/>
            <wp:effectExtent l="0" t="0" r="0" b="2540"/>
            <wp:docPr id="3" name="Picture 3" descr="Click on the title of the Topic you wish to view, then click on the drop-down menu next to Filter by:, and select Un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wUnread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474" cy="34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FA5D" w14:textId="2B95BABC" w:rsidR="00B82BE3" w:rsidRDefault="00B82BE3" w:rsidP="00B8131B">
      <w:pPr>
        <w:pStyle w:val="ListParagraph"/>
        <w:numPr>
          <w:ilvl w:val="0"/>
          <w:numId w:val="12"/>
        </w:numPr>
        <w:spacing w:before="120" w:after="120" w:line="240" w:lineRule="auto"/>
        <w:ind w:left="714" w:right="-279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you can click the </w:t>
      </w:r>
      <w:r w:rsidRPr="00B82BE3">
        <w:rPr>
          <w:rFonts w:ascii="Arial" w:hAnsi="Arial" w:cs="Arial"/>
          <w:b/>
          <w:sz w:val="20"/>
        </w:rPr>
        <w:t>Sort By</w:t>
      </w:r>
      <w:r>
        <w:rPr>
          <w:rFonts w:ascii="Arial" w:hAnsi="Arial" w:cs="Arial"/>
          <w:sz w:val="20"/>
        </w:rPr>
        <w:t xml:space="preserve"> drop-down menu </w:t>
      </w:r>
      <w:r>
        <w:rPr>
          <w:rFonts w:ascii="Arial" w:hAnsi="Arial" w:cs="Arial"/>
          <w:sz w:val="20"/>
        </w:rPr>
        <w:t xml:space="preserve">to view threads in this Topic by </w:t>
      </w:r>
      <w:r w:rsidRPr="00B82BE3">
        <w:rPr>
          <w:rFonts w:ascii="Arial" w:hAnsi="Arial" w:cs="Arial"/>
          <w:b/>
          <w:sz w:val="20"/>
        </w:rPr>
        <w:t>Most Recent Activity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Least Recent Activity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Newest Thread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Oldest Thread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Author First Name A-Z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Author First Name Z-A,</w:t>
      </w:r>
      <w:r>
        <w:rPr>
          <w:rFonts w:ascii="Arial" w:hAnsi="Arial" w:cs="Arial"/>
          <w:sz w:val="20"/>
        </w:rPr>
        <w:t xml:space="preserve"> </w:t>
      </w:r>
      <w:r w:rsidRPr="00B82BE3">
        <w:rPr>
          <w:rFonts w:ascii="Arial" w:hAnsi="Arial" w:cs="Arial"/>
          <w:b/>
          <w:sz w:val="20"/>
        </w:rPr>
        <w:t>Author Last Name A-Z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Author Last Name Z-A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Subject A-Z</w:t>
      </w:r>
      <w:r>
        <w:rPr>
          <w:rFonts w:ascii="Arial" w:hAnsi="Arial" w:cs="Arial"/>
          <w:sz w:val="20"/>
        </w:rPr>
        <w:t xml:space="preserve">, </w:t>
      </w:r>
      <w:r w:rsidRPr="00B82BE3">
        <w:rPr>
          <w:rFonts w:ascii="Arial" w:hAnsi="Arial" w:cs="Arial"/>
          <w:b/>
          <w:sz w:val="20"/>
        </w:rPr>
        <w:t>Subject</w:t>
      </w:r>
      <w:r>
        <w:rPr>
          <w:rFonts w:ascii="Arial" w:hAnsi="Arial" w:cs="Arial"/>
          <w:sz w:val="20"/>
        </w:rPr>
        <w:t xml:space="preserve"> </w:t>
      </w:r>
      <w:r w:rsidRPr="00B82BE3">
        <w:rPr>
          <w:rFonts w:ascii="Arial" w:hAnsi="Arial" w:cs="Arial"/>
          <w:b/>
          <w:sz w:val="20"/>
        </w:rPr>
        <w:t>Z-A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B8131B">
        <w:rPr>
          <w:rFonts w:ascii="Arial" w:hAnsi="Arial" w:cs="Arial"/>
          <w:noProof/>
          <w:sz w:val="20"/>
          <w:lang w:eastAsia="en-CA"/>
        </w:rPr>
        <w:drawing>
          <wp:inline distT="0" distB="0" distL="0" distR="0" wp14:anchorId="2E4CCC79" wp14:editId="502F9C97">
            <wp:extent cx="4997394" cy="3248306"/>
            <wp:effectExtent l="0" t="0" r="0" b="0"/>
            <wp:docPr id="5" name="Picture 5" descr="Sort by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te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897" cy="324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81C9" w14:textId="77777777" w:rsidR="00B8131B" w:rsidRDefault="00B8131B">
      <w:pPr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9881651" w14:textId="6D8A1D29" w:rsidR="008A6756" w:rsidRDefault="00B82BE3" w:rsidP="00B544D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You can also search for specific key words by typing them into the Search box at the top right, and clicking the magnifying glass.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515992">
        <w:rPr>
          <w:rFonts w:ascii="Arial" w:hAnsi="Arial" w:cs="Arial"/>
          <w:noProof/>
          <w:sz w:val="20"/>
          <w:lang w:eastAsia="en-CA"/>
        </w:rPr>
        <w:drawing>
          <wp:inline distT="0" distB="0" distL="0" distR="0" wp14:anchorId="668D8E2D" wp14:editId="350FA1B1">
            <wp:extent cx="5943600" cy="3368675"/>
            <wp:effectExtent l="0" t="0" r="0" b="3175"/>
            <wp:docPr id="6" name="Picture 6" descr="Sear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lter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br/>
      </w:r>
      <w:r w:rsidR="00CA4030">
        <w:rPr>
          <w:rFonts w:ascii="Arial" w:hAnsi="Arial" w:cs="Arial"/>
          <w:sz w:val="20"/>
        </w:rPr>
        <w:br/>
      </w:r>
    </w:p>
    <w:p w14:paraId="105357DE" w14:textId="77777777" w:rsidR="000D0FFD" w:rsidRPr="009218D8" w:rsidRDefault="000D0FFD" w:rsidP="00FC3C02">
      <w:pPr>
        <w:pStyle w:val="Heading2"/>
        <w:spacing w:before="240" w:after="120"/>
        <w:rPr>
          <w:rFonts w:ascii="Arial" w:hAnsi="Arial" w:cs="Arial"/>
        </w:rPr>
      </w:pPr>
      <w:r w:rsidRPr="009218D8">
        <w:rPr>
          <w:rFonts w:ascii="Arial" w:hAnsi="Arial" w:cs="Arial"/>
        </w:rPr>
        <w:t>Things to Remember</w:t>
      </w:r>
    </w:p>
    <w:p w14:paraId="11849085" w14:textId="10CF7065" w:rsidR="00B86C68" w:rsidRPr="00F8294C" w:rsidRDefault="00515992" w:rsidP="00B427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While y</w:t>
      </w:r>
      <w:r w:rsidR="00A31756">
        <w:rPr>
          <w:rFonts w:ascii="Arial" w:hAnsi="Arial" w:cs="Arial"/>
          <w:sz w:val="20"/>
        </w:rPr>
        <w:t>our filter choice</w:t>
      </w:r>
      <w:r>
        <w:rPr>
          <w:rFonts w:ascii="Arial" w:hAnsi="Arial" w:cs="Arial"/>
          <w:sz w:val="20"/>
        </w:rPr>
        <w:t>s</w:t>
      </w:r>
      <w:r w:rsidR="00A317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(Unread or Flagged) </w:t>
      </w:r>
      <w:r w:rsidR="00A31756">
        <w:rPr>
          <w:rFonts w:ascii="Arial" w:hAnsi="Arial" w:cs="Arial"/>
          <w:sz w:val="20"/>
        </w:rPr>
        <w:t>will not be “remembered”</w:t>
      </w:r>
      <w:r>
        <w:rPr>
          <w:rFonts w:ascii="Arial" w:hAnsi="Arial" w:cs="Arial"/>
          <w:sz w:val="20"/>
        </w:rPr>
        <w:t xml:space="preserve"> the</w:t>
      </w:r>
      <w:r w:rsidR="00A31756">
        <w:rPr>
          <w:rFonts w:ascii="Arial" w:hAnsi="Arial" w:cs="Arial"/>
          <w:sz w:val="20"/>
        </w:rPr>
        <w:t xml:space="preserve"> next time you go into the Topic you filtered, </w:t>
      </w:r>
      <w:r>
        <w:rPr>
          <w:rFonts w:ascii="Arial" w:hAnsi="Arial" w:cs="Arial"/>
          <w:sz w:val="20"/>
        </w:rPr>
        <w:t>your last choice in the Sort by menu will be, so you may need to adjust that next time you go into the Topic</w:t>
      </w:r>
      <w:r w:rsidR="00B86C68">
        <w:rPr>
          <w:rFonts w:ascii="Arial" w:hAnsi="Arial" w:cs="Arial"/>
          <w:sz w:val="20"/>
        </w:rPr>
        <w:t>.</w:t>
      </w:r>
    </w:p>
    <w:sectPr w:rsidR="00B86C68" w:rsidRPr="00F8294C" w:rsidSect="00CC39C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82AF3" w14:textId="77777777" w:rsidR="0029253B" w:rsidRDefault="0029253B" w:rsidP="002C33B7">
      <w:pPr>
        <w:spacing w:after="0" w:line="240" w:lineRule="auto"/>
      </w:pPr>
      <w:r>
        <w:separator/>
      </w:r>
    </w:p>
  </w:endnote>
  <w:endnote w:type="continuationSeparator" w:id="0">
    <w:p w14:paraId="1EA1D717" w14:textId="77777777" w:rsidR="0029253B" w:rsidRDefault="0029253B" w:rsidP="002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3EE8" w14:textId="77777777" w:rsidR="00BA3C80" w:rsidRPr="00043BD1" w:rsidRDefault="00BA3C80" w:rsidP="00BA3C80">
    <w:pPr>
      <w:spacing w:line="240" w:lineRule="auto"/>
      <w:ind w:right="-279"/>
      <w:rPr>
        <w:rFonts w:ascii="Arial" w:hAnsi="Arial" w:cs="Arial"/>
        <w:color w:val="595959" w:themeColor="text1" w:themeTint="A6"/>
        <w:sz w:val="16"/>
      </w:rPr>
    </w:pPr>
    <w:r>
      <w:rPr>
        <w:noProof/>
        <w:color w:val="595959" w:themeColor="text1" w:themeTint="A6"/>
        <w:lang w:eastAsia="en-CA"/>
      </w:rPr>
      <w:drawing>
        <wp:inline distT="0" distB="0" distL="0" distR="0" wp14:anchorId="5519D5BF" wp14:editId="13D9DA7E">
          <wp:extent cx="677143" cy="238539"/>
          <wp:effectExtent l="0" t="0" r="0" b="9525"/>
          <wp:docPr id="17" name="Picture 17" title="CC-BY licen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BY-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43" cy="23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95959" w:themeColor="text1" w:themeTint="A6"/>
        <w:sz w:val="16"/>
      </w:rPr>
      <w:t xml:space="preserve"> </w:t>
    </w:r>
    <w:r w:rsidRPr="00043BD1">
      <w:rPr>
        <w:rFonts w:ascii="Arial" w:hAnsi="Arial" w:cs="Arial"/>
        <w:color w:val="595959" w:themeColor="text1" w:themeTint="A6"/>
        <w:sz w:val="16"/>
      </w:rPr>
      <w:t xml:space="preserve">This content is licensed under a </w:t>
    </w:r>
    <w:hyperlink r:id="rId2" w:history="1">
      <w:r w:rsidRPr="00043BD1">
        <w:rPr>
          <w:rStyle w:val="Hyperlink"/>
          <w:rFonts w:ascii="Arial" w:hAnsi="Arial" w:cs="Arial"/>
          <w:sz w:val="16"/>
        </w:rPr>
        <w:t>Creative Commons Attribution 4.0 International Licence</w:t>
      </w:r>
    </w:hyperlink>
    <w:r w:rsidRPr="00043BD1">
      <w:rPr>
        <w:rFonts w:ascii="Arial" w:hAnsi="Arial" w:cs="Arial"/>
        <w:color w:val="595959" w:themeColor="text1" w:themeTint="A6"/>
        <w:sz w:val="16"/>
      </w:rPr>
      <w:t xml:space="preserve">.Icons by the </w:t>
    </w:r>
    <w:hyperlink r:id="rId3" w:history="1">
      <w:r w:rsidRPr="00043BD1">
        <w:rPr>
          <w:rStyle w:val="Hyperlink"/>
          <w:rFonts w:ascii="Arial" w:hAnsi="Arial" w:cs="Arial"/>
          <w:sz w:val="16"/>
        </w:rPr>
        <w:t>Noun</w:t>
      </w:r>
    </w:hyperlink>
    <w:r w:rsidRPr="00043BD1">
      <w:rPr>
        <w:rFonts w:ascii="Arial" w:hAnsi="Arial" w:cs="Arial"/>
        <w:color w:val="595959" w:themeColor="text1" w:themeTint="A6"/>
        <w:sz w:val="16"/>
      </w:rPr>
      <w:t xml:space="preserve"> Project.</w:t>
    </w:r>
  </w:p>
  <w:p w14:paraId="314A3878" w14:textId="5417C8F6" w:rsidR="00536458" w:rsidRPr="00BA3C80" w:rsidRDefault="00BA3C80" w:rsidP="00BA3C80">
    <w:pPr>
      <w:pStyle w:val="Footer"/>
      <w:pBdr>
        <w:top w:val="thinThickSmallGap" w:sz="24" w:space="1" w:color="38332C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Updated </w:t>
    </w:r>
    <w:r w:rsidR="00E71BB2">
      <w:rPr>
        <w:rFonts w:ascii="Arial" w:hAnsi="Arial" w:cs="Arial"/>
        <w:i/>
        <w:sz w:val="16"/>
        <w:szCs w:val="16"/>
      </w:rPr>
      <w:t>October</w:t>
    </w:r>
    <w:r w:rsidR="00D850F6">
      <w:rPr>
        <w:rFonts w:ascii="Arial" w:hAnsi="Arial" w:cs="Arial"/>
        <w:i/>
        <w:sz w:val="16"/>
        <w:szCs w:val="16"/>
      </w:rPr>
      <w:t xml:space="preserve"> 2020</w:t>
    </w:r>
    <w:r w:rsidRPr="003E2715">
      <w:rPr>
        <w:rFonts w:ascii="Arial" w:hAnsi="Arial" w:cs="Arial"/>
        <w:i/>
        <w:sz w:val="16"/>
        <w:szCs w:val="16"/>
      </w:rPr>
      <w:t xml:space="preserve"> </w:t>
    </w:r>
    <w:r w:rsidRPr="003E2715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E2715">
      <w:rPr>
        <w:rFonts w:ascii="Arial" w:eastAsiaTheme="majorEastAsia" w:hAnsi="Arial" w:cs="Arial"/>
        <w:sz w:val="16"/>
        <w:szCs w:val="16"/>
      </w:rPr>
      <w:t xml:space="preserve">Page </w:t>
    </w:r>
    <w:r w:rsidRPr="003E2715">
      <w:rPr>
        <w:rFonts w:ascii="Arial" w:eastAsiaTheme="minorEastAsia" w:hAnsi="Arial" w:cs="Arial"/>
        <w:sz w:val="16"/>
        <w:szCs w:val="16"/>
      </w:rPr>
      <w:fldChar w:fldCharType="begin"/>
    </w:r>
    <w:r w:rsidRPr="003E2715">
      <w:rPr>
        <w:rFonts w:ascii="Arial" w:hAnsi="Arial" w:cs="Arial"/>
        <w:sz w:val="16"/>
        <w:szCs w:val="16"/>
      </w:rPr>
      <w:instrText xml:space="preserve"> PAGE   \* MERGEFORMAT </w:instrText>
    </w:r>
    <w:r w:rsidRPr="003E2715">
      <w:rPr>
        <w:rFonts w:ascii="Arial" w:eastAsiaTheme="minorEastAsia" w:hAnsi="Arial" w:cs="Arial"/>
        <w:sz w:val="16"/>
        <w:szCs w:val="16"/>
      </w:rPr>
      <w:fldChar w:fldCharType="separate"/>
    </w:r>
    <w:r w:rsidR="00E71BB2" w:rsidRPr="00E71BB2">
      <w:rPr>
        <w:rFonts w:ascii="Arial" w:eastAsiaTheme="majorEastAsia" w:hAnsi="Arial" w:cs="Arial"/>
        <w:noProof/>
        <w:sz w:val="16"/>
        <w:szCs w:val="16"/>
      </w:rPr>
      <w:t>1</w:t>
    </w:r>
    <w:r w:rsidRPr="003E2715">
      <w:rPr>
        <w:rFonts w:ascii="Arial" w:eastAsiaTheme="majorEastAsia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9395" w14:textId="77777777" w:rsidR="0029253B" w:rsidRDefault="0029253B" w:rsidP="002C33B7">
      <w:pPr>
        <w:spacing w:after="0" w:line="240" w:lineRule="auto"/>
      </w:pPr>
      <w:r>
        <w:separator/>
      </w:r>
    </w:p>
  </w:footnote>
  <w:footnote w:type="continuationSeparator" w:id="0">
    <w:p w14:paraId="7E1F84DD" w14:textId="77777777" w:rsidR="0029253B" w:rsidRDefault="0029253B" w:rsidP="002C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F0E"/>
    <w:multiLevelType w:val="hybridMultilevel"/>
    <w:tmpl w:val="0DD294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CA6"/>
    <w:multiLevelType w:val="hybridMultilevel"/>
    <w:tmpl w:val="48E4B9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AA7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329061D"/>
    <w:multiLevelType w:val="hybridMultilevel"/>
    <w:tmpl w:val="909C1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1E82"/>
    <w:multiLevelType w:val="hybridMultilevel"/>
    <w:tmpl w:val="115C4C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082E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85313D4"/>
    <w:multiLevelType w:val="hybridMultilevel"/>
    <w:tmpl w:val="DF124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B27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0202FD2"/>
    <w:multiLevelType w:val="hybridMultilevel"/>
    <w:tmpl w:val="D8DE6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DB7"/>
    <w:multiLevelType w:val="hybridMultilevel"/>
    <w:tmpl w:val="5D7CC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69F3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A400C48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C533911"/>
    <w:multiLevelType w:val="hybridMultilevel"/>
    <w:tmpl w:val="7278F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DB7"/>
    <w:multiLevelType w:val="hybridMultilevel"/>
    <w:tmpl w:val="D35C13D4"/>
    <w:lvl w:ilvl="0" w:tplc="10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9755B5B"/>
    <w:multiLevelType w:val="hybridMultilevel"/>
    <w:tmpl w:val="A470C7B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B"/>
    <w:rsid w:val="00014160"/>
    <w:rsid w:val="0001504D"/>
    <w:rsid w:val="0002135E"/>
    <w:rsid w:val="00026B8C"/>
    <w:rsid w:val="000302AD"/>
    <w:rsid w:val="000325A1"/>
    <w:rsid w:val="00045CFF"/>
    <w:rsid w:val="00047FC8"/>
    <w:rsid w:val="00051183"/>
    <w:rsid w:val="000634E2"/>
    <w:rsid w:val="00064DE8"/>
    <w:rsid w:val="000748E9"/>
    <w:rsid w:val="0008401B"/>
    <w:rsid w:val="00090584"/>
    <w:rsid w:val="00092ED1"/>
    <w:rsid w:val="000A0ADA"/>
    <w:rsid w:val="000B7205"/>
    <w:rsid w:val="000C61C9"/>
    <w:rsid w:val="000C6AC8"/>
    <w:rsid w:val="000D0FFD"/>
    <w:rsid w:val="000D4582"/>
    <w:rsid w:val="000F78E8"/>
    <w:rsid w:val="0010314E"/>
    <w:rsid w:val="001146C3"/>
    <w:rsid w:val="0013125E"/>
    <w:rsid w:val="001436B2"/>
    <w:rsid w:val="00157FCC"/>
    <w:rsid w:val="00166259"/>
    <w:rsid w:val="00167758"/>
    <w:rsid w:val="00172006"/>
    <w:rsid w:val="00181975"/>
    <w:rsid w:val="00184D22"/>
    <w:rsid w:val="0019137C"/>
    <w:rsid w:val="001948EF"/>
    <w:rsid w:val="00196D70"/>
    <w:rsid w:val="001A271F"/>
    <w:rsid w:val="001C2DB0"/>
    <w:rsid w:val="001C6341"/>
    <w:rsid w:val="001F6A1F"/>
    <w:rsid w:val="001F78C4"/>
    <w:rsid w:val="002137C6"/>
    <w:rsid w:val="0022048C"/>
    <w:rsid w:val="00240036"/>
    <w:rsid w:val="00243C3C"/>
    <w:rsid w:val="002578EB"/>
    <w:rsid w:val="00261399"/>
    <w:rsid w:val="002636B8"/>
    <w:rsid w:val="0027512C"/>
    <w:rsid w:val="00280024"/>
    <w:rsid w:val="00291498"/>
    <w:rsid w:val="00291E4C"/>
    <w:rsid w:val="0029253B"/>
    <w:rsid w:val="002A2E88"/>
    <w:rsid w:val="002B49EA"/>
    <w:rsid w:val="002B787B"/>
    <w:rsid w:val="002C33B7"/>
    <w:rsid w:val="002C3EAB"/>
    <w:rsid w:val="002C3FB2"/>
    <w:rsid w:val="002C681D"/>
    <w:rsid w:val="002D2709"/>
    <w:rsid w:val="002F4181"/>
    <w:rsid w:val="00302053"/>
    <w:rsid w:val="003069B6"/>
    <w:rsid w:val="003076D8"/>
    <w:rsid w:val="00320D60"/>
    <w:rsid w:val="00344ABF"/>
    <w:rsid w:val="00352F2A"/>
    <w:rsid w:val="003715A1"/>
    <w:rsid w:val="003874C9"/>
    <w:rsid w:val="00387D77"/>
    <w:rsid w:val="003A5EB0"/>
    <w:rsid w:val="003A6544"/>
    <w:rsid w:val="003B500D"/>
    <w:rsid w:val="003C0FE6"/>
    <w:rsid w:val="003C7080"/>
    <w:rsid w:val="003F03AB"/>
    <w:rsid w:val="004107EE"/>
    <w:rsid w:val="00412297"/>
    <w:rsid w:val="00416AFD"/>
    <w:rsid w:val="0042031F"/>
    <w:rsid w:val="004215CD"/>
    <w:rsid w:val="004467E8"/>
    <w:rsid w:val="004534DB"/>
    <w:rsid w:val="004544BE"/>
    <w:rsid w:val="00486CDD"/>
    <w:rsid w:val="004B5D03"/>
    <w:rsid w:val="004B5F8A"/>
    <w:rsid w:val="004C2518"/>
    <w:rsid w:val="004D0667"/>
    <w:rsid w:val="004D0896"/>
    <w:rsid w:val="004D5DC3"/>
    <w:rsid w:val="004D7AD2"/>
    <w:rsid w:val="0050296F"/>
    <w:rsid w:val="00513A10"/>
    <w:rsid w:val="00515992"/>
    <w:rsid w:val="005207C0"/>
    <w:rsid w:val="00536458"/>
    <w:rsid w:val="005522A2"/>
    <w:rsid w:val="00552705"/>
    <w:rsid w:val="0057718A"/>
    <w:rsid w:val="005B1D64"/>
    <w:rsid w:val="005B4748"/>
    <w:rsid w:val="005C3733"/>
    <w:rsid w:val="005D0F88"/>
    <w:rsid w:val="005E3940"/>
    <w:rsid w:val="005E4695"/>
    <w:rsid w:val="005F4514"/>
    <w:rsid w:val="005F705F"/>
    <w:rsid w:val="005F71DE"/>
    <w:rsid w:val="006042A9"/>
    <w:rsid w:val="00607898"/>
    <w:rsid w:val="00611C74"/>
    <w:rsid w:val="006120E0"/>
    <w:rsid w:val="006306C7"/>
    <w:rsid w:val="006353BD"/>
    <w:rsid w:val="006374E7"/>
    <w:rsid w:val="006405B3"/>
    <w:rsid w:val="006430E3"/>
    <w:rsid w:val="0064383A"/>
    <w:rsid w:val="0065729F"/>
    <w:rsid w:val="00662EBE"/>
    <w:rsid w:val="006638B4"/>
    <w:rsid w:val="0067186B"/>
    <w:rsid w:val="00671A35"/>
    <w:rsid w:val="00673E26"/>
    <w:rsid w:val="00676D22"/>
    <w:rsid w:val="006843C0"/>
    <w:rsid w:val="006927BC"/>
    <w:rsid w:val="006933BC"/>
    <w:rsid w:val="006C6C8A"/>
    <w:rsid w:val="006E7142"/>
    <w:rsid w:val="007016A7"/>
    <w:rsid w:val="00717F85"/>
    <w:rsid w:val="00727F41"/>
    <w:rsid w:val="00734AAB"/>
    <w:rsid w:val="00737D59"/>
    <w:rsid w:val="00737EE8"/>
    <w:rsid w:val="00740557"/>
    <w:rsid w:val="007512C7"/>
    <w:rsid w:val="00763661"/>
    <w:rsid w:val="0077059D"/>
    <w:rsid w:val="00775484"/>
    <w:rsid w:val="007858C6"/>
    <w:rsid w:val="00792119"/>
    <w:rsid w:val="0079392F"/>
    <w:rsid w:val="007A3739"/>
    <w:rsid w:val="007A53B3"/>
    <w:rsid w:val="007C7D84"/>
    <w:rsid w:val="007D4F14"/>
    <w:rsid w:val="007F15C9"/>
    <w:rsid w:val="007F22F5"/>
    <w:rsid w:val="0080189A"/>
    <w:rsid w:val="0080289C"/>
    <w:rsid w:val="00805FF2"/>
    <w:rsid w:val="00810A5B"/>
    <w:rsid w:val="00817DD7"/>
    <w:rsid w:val="00826E13"/>
    <w:rsid w:val="008369D4"/>
    <w:rsid w:val="00845D24"/>
    <w:rsid w:val="008500D7"/>
    <w:rsid w:val="00864D15"/>
    <w:rsid w:val="008879FB"/>
    <w:rsid w:val="008968F8"/>
    <w:rsid w:val="008A0A1E"/>
    <w:rsid w:val="008A1B5B"/>
    <w:rsid w:val="008A3D7A"/>
    <w:rsid w:val="008A3F9F"/>
    <w:rsid w:val="008A6756"/>
    <w:rsid w:val="008C7E6B"/>
    <w:rsid w:val="008D6340"/>
    <w:rsid w:val="008E068D"/>
    <w:rsid w:val="009115AA"/>
    <w:rsid w:val="00913AE0"/>
    <w:rsid w:val="00915E96"/>
    <w:rsid w:val="00924D8C"/>
    <w:rsid w:val="0093083E"/>
    <w:rsid w:val="009424E5"/>
    <w:rsid w:val="00964E4A"/>
    <w:rsid w:val="009831A0"/>
    <w:rsid w:val="00992235"/>
    <w:rsid w:val="009A5718"/>
    <w:rsid w:val="009C729E"/>
    <w:rsid w:val="009E1461"/>
    <w:rsid w:val="009E3691"/>
    <w:rsid w:val="009E39A5"/>
    <w:rsid w:val="009E565A"/>
    <w:rsid w:val="009F7D70"/>
    <w:rsid w:val="00A27630"/>
    <w:rsid w:val="00A31756"/>
    <w:rsid w:val="00A410E1"/>
    <w:rsid w:val="00A560DC"/>
    <w:rsid w:val="00A678FB"/>
    <w:rsid w:val="00A9089A"/>
    <w:rsid w:val="00A97303"/>
    <w:rsid w:val="00AA4738"/>
    <w:rsid w:val="00AB5883"/>
    <w:rsid w:val="00AC3531"/>
    <w:rsid w:val="00AD2411"/>
    <w:rsid w:val="00AD63C7"/>
    <w:rsid w:val="00AD6549"/>
    <w:rsid w:val="00AE5767"/>
    <w:rsid w:val="00B00B68"/>
    <w:rsid w:val="00B064E3"/>
    <w:rsid w:val="00B259ED"/>
    <w:rsid w:val="00B27161"/>
    <w:rsid w:val="00B4278A"/>
    <w:rsid w:val="00B544DA"/>
    <w:rsid w:val="00B63573"/>
    <w:rsid w:val="00B65B49"/>
    <w:rsid w:val="00B661D8"/>
    <w:rsid w:val="00B8131B"/>
    <w:rsid w:val="00B82BE3"/>
    <w:rsid w:val="00B86C68"/>
    <w:rsid w:val="00B97790"/>
    <w:rsid w:val="00BA3C80"/>
    <w:rsid w:val="00BB54A7"/>
    <w:rsid w:val="00BC55B7"/>
    <w:rsid w:val="00BC7FFB"/>
    <w:rsid w:val="00BD4A5B"/>
    <w:rsid w:val="00BD7157"/>
    <w:rsid w:val="00C3031C"/>
    <w:rsid w:val="00C517C5"/>
    <w:rsid w:val="00C657AE"/>
    <w:rsid w:val="00C77E86"/>
    <w:rsid w:val="00C8213A"/>
    <w:rsid w:val="00CA2C2F"/>
    <w:rsid w:val="00CA4006"/>
    <w:rsid w:val="00CA4030"/>
    <w:rsid w:val="00CC21E6"/>
    <w:rsid w:val="00CC39CA"/>
    <w:rsid w:val="00CC6B52"/>
    <w:rsid w:val="00CE0E85"/>
    <w:rsid w:val="00CF52DF"/>
    <w:rsid w:val="00D00685"/>
    <w:rsid w:val="00D02A3F"/>
    <w:rsid w:val="00D13CAD"/>
    <w:rsid w:val="00D27723"/>
    <w:rsid w:val="00D4175D"/>
    <w:rsid w:val="00D57CCD"/>
    <w:rsid w:val="00D6300C"/>
    <w:rsid w:val="00D64DFF"/>
    <w:rsid w:val="00D67742"/>
    <w:rsid w:val="00D849F7"/>
    <w:rsid w:val="00D850F6"/>
    <w:rsid w:val="00D85D94"/>
    <w:rsid w:val="00D9168A"/>
    <w:rsid w:val="00DA7B4B"/>
    <w:rsid w:val="00DE0965"/>
    <w:rsid w:val="00E05F3F"/>
    <w:rsid w:val="00E15631"/>
    <w:rsid w:val="00E23873"/>
    <w:rsid w:val="00E2765C"/>
    <w:rsid w:val="00E4173B"/>
    <w:rsid w:val="00E42EEA"/>
    <w:rsid w:val="00E5372F"/>
    <w:rsid w:val="00E64464"/>
    <w:rsid w:val="00E71074"/>
    <w:rsid w:val="00E71BB2"/>
    <w:rsid w:val="00E82521"/>
    <w:rsid w:val="00E92C15"/>
    <w:rsid w:val="00E955D5"/>
    <w:rsid w:val="00EA5B71"/>
    <w:rsid w:val="00EA600C"/>
    <w:rsid w:val="00EA7E49"/>
    <w:rsid w:val="00EB7E4D"/>
    <w:rsid w:val="00F00EFB"/>
    <w:rsid w:val="00F01AF2"/>
    <w:rsid w:val="00F01CEE"/>
    <w:rsid w:val="00F20236"/>
    <w:rsid w:val="00F248A5"/>
    <w:rsid w:val="00F25768"/>
    <w:rsid w:val="00F45841"/>
    <w:rsid w:val="00F51E4C"/>
    <w:rsid w:val="00F62C3B"/>
    <w:rsid w:val="00F6415F"/>
    <w:rsid w:val="00F811F6"/>
    <w:rsid w:val="00F8294C"/>
    <w:rsid w:val="00F859F7"/>
    <w:rsid w:val="00F863D6"/>
    <w:rsid w:val="00F90EFB"/>
    <w:rsid w:val="00FA29D3"/>
    <w:rsid w:val="00FC3226"/>
    <w:rsid w:val="00FC3C02"/>
    <w:rsid w:val="00FC69F7"/>
    <w:rsid w:val="00FC7083"/>
    <w:rsid w:val="00FD1029"/>
    <w:rsid w:val="00FD784D"/>
    <w:rsid w:val="00FE45CA"/>
    <w:rsid w:val="00FF0034"/>
    <w:rsid w:val="00FF3F8A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4443"/>
  <w15:docId w15:val="{56E5337A-BF19-4A1B-BDCF-781E075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D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0F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0F6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3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0F6"/>
    <w:rPr>
      <w:color w:val="00206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B7"/>
  </w:style>
  <w:style w:type="paragraph" w:styleId="Footer">
    <w:name w:val="footer"/>
    <w:basedOn w:val="Normal"/>
    <w:link w:val="FooterChar"/>
    <w:uiPriority w:val="99"/>
    <w:unhideWhenUsed/>
    <w:rsid w:val="002C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B7"/>
  </w:style>
  <w:style w:type="paragraph" w:styleId="ListParagraph">
    <w:name w:val="List Paragraph"/>
    <w:basedOn w:val="Normal"/>
    <w:uiPriority w:val="34"/>
    <w:qFormat/>
    <w:rsid w:val="006E71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64DE8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learning@camosun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website-icons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F31E-2DFF-4001-9818-2F8FA689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Unread Discussion Posts</vt:lpstr>
    </vt:vector>
  </TitlesOfParts>
  <Company>Camosun College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Unread Discussion Posts</dc:title>
  <dc:creator>newuser</dc:creator>
  <cp:lastModifiedBy>Emily Schudel</cp:lastModifiedBy>
  <cp:revision>6</cp:revision>
  <cp:lastPrinted>2020-01-06T23:18:00Z</cp:lastPrinted>
  <dcterms:created xsi:type="dcterms:W3CDTF">2020-10-14T16:33:00Z</dcterms:created>
  <dcterms:modified xsi:type="dcterms:W3CDTF">2020-10-14T16:54:00Z</dcterms:modified>
</cp:coreProperties>
</file>